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AA" w:rsidRDefault="00AC5DAA" w:rsidP="00125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C5D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AA" w:rsidRDefault="00AC5DAA" w:rsidP="00125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DAA" w:rsidRDefault="00AC5DAA" w:rsidP="00125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DAA" w:rsidRDefault="00AC5DAA" w:rsidP="00AC5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DAA" w:rsidRDefault="00AC5DAA" w:rsidP="00125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DAA" w:rsidRDefault="00AC5DAA" w:rsidP="00125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2166" w:rsidRPr="001256EF" w:rsidRDefault="00942166" w:rsidP="001256E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Пояснительная записка</w:t>
      </w:r>
    </w:p>
    <w:p w:rsidR="00942166" w:rsidRPr="001256EF" w:rsidRDefault="001256EF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</w:t>
      </w:r>
      <w:r w:rsidR="00942166" w:rsidRPr="001256EF">
        <w:rPr>
          <w:rFonts w:ascii="Times New Roman" w:hAnsi="Times New Roman" w:cs="Times New Roman"/>
          <w:sz w:val="28"/>
          <w:szCs w:val="28"/>
          <w:lang w:bidi="ru-RU"/>
        </w:rPr>
        <w:t>В настоящее время в России существенно изменились условия деятельности учреждений дополнительного образования. Современная школа искусств - это тип образовательного учреждения, назначение которого состоит в развитии способностей, заложенных в ребенке, это открытая система, гуманистически ориентированная на реализацию дополнительных образовательных программ и услуг в интересах личности, общества, государства, это выдвижение на первый план общечеловеческих ценностей и, в первую очередь, личности ребенка.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Специфика школы диктует иную установку организации воспитательного процесса: создание целостной культурной среды, взаимосвязанной с учебным процессом. В этом случае само искусство становится средой для проведения воспитательной и учебной работы. В отличие от задач учебного процесса внеклассно-воспитательная работа строится на включении ребенка в окружающую его жизнь, а также на развитии творческого потенциала личности. Привлекая детей к участию в совместных мероприятиях и выступлениях, мы даем им возможность ощутить радость общения и сопричастности к общему делу, развиваем культуру совместной деятельности, поэтому наполнение новым содержанием воспитательного процесса в системе дополнительного образования является актуальным, так как влияет на формирование растущей личности в целом.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Данная программа определяет содержание, основные цели и задачи внеклассной и внеурочной деятельности в ДШИ и направлена на воспитание творческих способностей учащихся. Программа представляет систему содержания, форм, методов и приемов педагогического воздействия, опирается на принципы развивающего обучения и единства образовательной и воспитательной среды.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Программа направлена </w:t>
      </w:r>
      <w:r w:rsidRPr="001256EF">
        <w:rPr>
          <w:rFonts w:ascii="Times New Roman" w:hAnsi="Times New Roman" w:cs="Times New Roman"/>
          <w:sz w:val="28"/>
          <w:szCs w:val="28"/>
          <w:lang w:bidi="ru-RU"/>
        </w:rPr>
        <w:t>на то, чтобы показать, как привлечение новых форм внеклассной работы помогает обеспечить духовно-нравственное развитие обучающихся в единстве урочной, внеклассно-воспитательной и внеурочной деятельности в совместной педагогической работе школы искусств и семьи, раскрыть таланты учащихся. При этом следует уделять внимание социализации личности, способности к адаптации и самоопределению в новых условиях, пропаганде здорового образа жизни, сохранению культурных и национальных традиций.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В основу программы положены ключевые воспитательные задачи, базовые национальные ценности российского общества.</w:t>
      </w:r>
    </w:p>
    <w:p w:rsidR="001256EF" w:rsidRDefault="001256EF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1" w:name="bookmark2"/>
    </w:p>
    <w:p w:rsidR="001256EF" w:rsidRDefault="001256EF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>Программа призвана обеспечивать:</w:t>
      </w:r>
      <w:bookmarkEnd w:id="1"/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создание системы воспитательных мероприятий, позволяющих обучающемуся осваивать и на практике использовать полученные знания;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формирование целостной образовательной среды, включающей все виды внеурочной деятельность;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формирование у обучающегося активной деятельностной позиции.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Данная программа является комплексной по содержанию деятельности и ориентирована на достижение результатов духовного и творческого развития обучающихся: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воспитание и развитие у обучающихся личностных качеств, позволяющих уважать духовные и культурные ценности разных народов;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формирование эстетических взглядов, нравственных установок и потребности общения с духовными ценностями;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воспитание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развитие творческих навыков и возможностей каждого ребенка;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реализацию способностей одаренных детей в различных видах творческой деятельности.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Предлагается учитывать и следующие факторы: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запросы участников образовательного процесса, родителей (законных представителей);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уровень квалификации педагогических работников;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качество обучающих программ;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 xml:space="preserve">творческий подход в организации внеурочной деятельности обучающихся. </w:t>
      </w:r>
    </w:p>
    <w:p w:rsidR="00942166" w:rsidRPr="001256EF" w:rsidRDefault="00942166" w:rsidP="001256E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Новизна программы </w:t>
      </w:r>
      <w:r w:rsidRPr="001256EF">
        <w:rPr>
          <w:rFonts w:ascii="Times New Roman" w:hAnsi="Times New Roman" w:cs="Times New Roman"/>
          <w:sz w:val="28"/>
          <w:szCs w:val="28"/>
          <w:lang w:bidi="ru-RU"/>
        </w:rPr>
        <w:t>определяется тем, что в ней предлагаются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инновационные подходы к проблеме развития творческих способностей обучающихся во внеклассной и внеурочной деятельности, указаны критерии и показатели ее успешной реализации, что открывает возможности органичного включения воспитательных мероприятий в образовательный процесс ДШИ. Инновационный характер программы обеспечивается сочетанием традиционных подходов и современных педагогических технологий обучения.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Практическая значимость программы </w:t>
      </w:r>
      <w:r w:rsidRPr="001256EF">
        <w:rPr>
          <w:rFonts w:ascii="Times New Roman" w:hAnsi="Times New Roman" w:cs="Times New Roman"/>
          <w:sz w:val="28"/>
          <w:szCs w:val="28"/>
          <w:lang w:bidi="ru-RU"/>
        </w:rPr>
        <w:t>состоит в понимании внеклассной работы как фактора развития творческих способностей учащихся и социализации личности в ДШИ.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Объем времени для воспитательной работы с учащимися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sz w:val="28"/>
          <w:szCs w:val="28"/>
          <w:lang w:bidi="ru-RU"/>
        </w:rPr>
        <w:t>Современные дети загружены в школе, - и в этом состоит проблема привлечения детей к внеклассной воспитательной работе в ДШИ  из-за ограниченности свободного времени обучающихся. Тем не менее, проведение классных часов из расчета 1 раз в четверть, нам представляется вполне возможным. Кроме того, сюда следует включить участие в культурно-просветительской деятельности, посещения музея, концертов и участие в проектах.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Форма проведения внеклассных мероприятий: </w:t>
      </w:r>
      <w:r w:rsidRPr="001256EF">
        <w:rPr>
          <w:rFonts w:ascii="Times New Roman" w:hAnsi="Times New Roman" w:cs="Times New Roman"/>
          <w:sz w:val="28"/>
          <w:szCs w:val="28"/>
          <w:lang w:bidi="ru-RU"/>
        </w:rPr>
        <w:t>индивидуальная и групповая.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bookmark3"/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>Программа внеурочной деятельности обучающихся</w:t>
      </w:r>
      <w:bookmarkEnd w:id="2"/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256EF">
        <w:rPr>
          <w:rFonts w:ascii="Times New Roman" w:hAnsi="Times New Roman" w:cs="Times New Roman"/>
          <w:b/>
          <w:bCs/>
          <w:sz w:val="28"/>
          <w:szCs w:val="28"/>
          <w:lang w:bidi="ru-RU"/>
        </w:rPr>
        <w:t>(</w:t>
      </w:r>
      <w:r w:rsidRPr="001256EF">
        <w:rPr>
          <w:rFonts w:ascii="Times New Roman" w:hAnsi="Times New Roman" w:cs="Times New Roman"/>
          <w:sz w:val="28"/>
          <w:szCs w:val="28"/>
          <w:lang w:bidi="ru-RU"/>
        </w:rPr>
        <w:t>организация и проведение концертов, посещение фестивалей, концертов и др.)</w:t>
      </w:r>
    </w:p>
    <w:p w:rsidR="00942166" w:rsidRPr="001256EF" w:rsidRDefault="00942166" w:rsidP="001256E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4406"/>
        <w:gridCol w:w="2952"/>
      </w:tblGrid>
      <w:tr w:rsidR="00942166" w:rsidRPr="001256EF" w:rsidTr="00E6478B">
        <w:trPr>
          <w:trHeight w:hRule="exact" w:val="65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№п/п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Название мероприятия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Дата и место проведения</w:t>
            </w:r>
          </w:p>
        </w:tc>
      </w:tr>
      <w:tr w:rsidR="00942166" w:rsidRPr="001256EF" w:rsidTr="00E6478B">
        <w:trPr>
          <w:trHeight w:hRule="exact" w:val="65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Празднование дня поселка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Сентябрь 2021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г.</w:t>
            </w:r>
          </w:p>
        </w:tc>
      </w:tr>
      <w:tr w:rsidR="00942166" w:rsidRPr="001256EF" w:rsidTr="00E6478B">
        <w:trPr>
          <w:trHeight w:hRule="exact" w:val="120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Родительское собрание на отделении  (включая он-лайн формат).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Сентябрь 2021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Концертный зал МБУ ДО «Ерзовская школа искусств»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42166" w:rsidRPr="001256EF" w:rsidTr="00E6478B"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Мероприятия, приуроченные празднованию «Дня музыки» (включая он-лайн формат) ()()Мероприяприуроченныепразднованию нового года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166" w:rsidRPr="001256EF" w:rsidRDefault="001256EF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</w:t>
            </w:r>
            <w:r w:rsidR="00942166"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2021 г.</w:t>
            </w:r>
          </w:p>
        </w:tc>
      </w:tr>
      <w:tr w:rsidR="00942166" w:rsidRPr="001256EF" w:rsidTr="00E6478B">
        <w:trPr>
          <w:trHeight w:hRule="exact" w:val="97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4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Всероссийский он-лайн конкурс-фестиваль хореографического искусства «Осенний вальс»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166" w:rsidRPr="001256EF" w:rsidRDefault="001256EF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</w:t>
            </w:r>
            <w:r w:rsidR="00942166"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2021 г.</w:t>
            </w:r>
          </w:p>
        </w:tc>
      </w:tr>
      <w:tr w:rsidR="00942166" w:rsidRPr="001256EF" w:rsidTr="00E6478B">
        <w:trPr>
          <w:trHeight w:hRule="exact" w:val="128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Мероприятия, приуроченные празднованию нового года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Декабрь 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2021г.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концертный зал МБУ ДО «Ерзовская школа искусств».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42166" w:rsidRPr="001256EF" w:rsidTr="00E6478B">
        <w:trPr>
          <w:trHeight w:hRule="exact" w:val="14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Мероприятия, приуроченные празднованию  дня победы в Сталинградской битве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Февраль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42166" w:rsidRPr="001256EF" w:rsidTr="00E6478B">
        <w:trPr>
          <w:trHeight w:hRule="exact" w:val="120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Мероприятие, приуроченное 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празднованию Масленицы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Март 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2022 г.</w:t>
            </w:r>
          </w:p>
        </w:tc>
      </w:tr>
      <w:tr w:rsidR="00942166" w:rsidRPr="001256EF" w:rsidTr="00E6478B">
        <w:trPr>
          <w:trHeight w:hRule="exact" w:val="113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lastRenderedPageBreak/>
              <w:t>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Мероприятие, приуроченное 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празднованию международного женского дня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Март-апрель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</w:tc>
      </w:tr>
      <w:tr w:rsidR="00942166" w:rsidRPr="001256EF" w:rsidTr="00E6478B">
        <w:trPr>
          <w:trHeight w:hRule="exact" w:val="113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9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Детские и педагогические фантазии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Март-апрель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МОУ Ерзовская СОШ им. П.А. Гончарова.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42166" w:rsidRPr="001256EF" w:rsidTr="00E6478B">
        <w:trPr>
          <w:trHeight w:hRule="exact" w:val="85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Международный фестиваль-конкурс «Весна Победы» (включая он-лайн формат).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Май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Май </w:t>
            </w:r>
          </w:p>
        </w:tc>
      </w:tr>
      <w:tr w:rsidR="00942166" w:rsidRPr="001256EF" w:rsidTr="00E6478B">
        <w:trPr>
          <w:trHeight w:hRule="exact" w:val="85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Мероприятие, приуроченное празднованию Дня Победы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Май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42166" w:rsidRPr="001256EF" w:rsidTr="00E6478B">
        <w:trPr>
          <w:trHeight w:hRule="exact" w:val="85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Отчетный концерт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Май</w:t>
            </w:r>
            <w:r w:rsidR="001256E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2022 г.</w:t>
            </w: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942166" w:rsidRPr="001256EF" w:rsidRDefault="00942166" w:rsidP="001256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</w:tbl>
    <w:p w:rsidR="004673BD" w:rsidRDefault="004673BD"/>
    <w:sectPr w:rsidR="004673B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85F" w:rsidRDefault="00DD685F" w:rsidP="009463B2">
      <w:pPr>
        <w:spacing w:after="0" w:line="240" w:lineRule="auto"/>
      </w:pPr>
      <w:r>
        <w:separator/>
      </w:r>
    </w:p>
  </w:endnote>
  <w:endnote w:type="continuationSeparator" w:id="0">
    <w:p w:rsidR="00DD685F" w:rsidRDefault="00DD685F" w:rsidP="0094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1146803"/>
      <w:docPartObj>
        <w:docPartGallery w:val="Page Numbers (Bottom of Page)"/>
        <w:docPartUnique/>
      </w:docPartObj>
    </w:sdtPr>
    <w:sdtContent>
      <w:p w:rsidR="009463B2" w:rsidRDefault="009463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463B2" w:rsidRDefault="009463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85F" w:rsidRDefault="00DD685F" w:rsidP="009463B2">
      <w:pPr>
        <w:spacing w:after="0" w:line="240" w:lineRule="auto"/>
      </w:pPr>
      <w:r>
        <w:separator/>
      </w:r>
    </w:p>
  </w:footnote>
  <w:footnote w:type="continuationSeparator" w:id="0">
    <w:p w:rsidR="00DD685F" w:rsidRDefault="00DD685F" w:rsidP="00946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B559D"/>
    <w:multiLevelType w:val="multilevel"/>
    <w:tmpl w:val="43F805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85A"/>
    <w:rsid w:val="00005BFD"/>
    <w:rsid w:val="00011B6B"/>
    <w:rsid w:val="00022D21"/>
    <w:rsid w:val="000303F2"/>
    <w:rsid w:val="00032A8D"/>
    <w:rsid w:val="000429CC"/>
    <w:rsid w:val="00050297"/>
    <w:rsid w:val="00056D84"/>
    <w:rsid w:val="00060A1E"/>
    <w:rsid w:val="0007734E"/>
    <w:rsid w:val="000841C7"/>
    <w:rsid w:val="00092677"/>
    <w:rsid w:val="000A66FD"/>
    <w:rsid w:val="000B0994"/>
    <w:rsid w:val="000B678B"/>
    <w:rsid w:val="000C2CC8"/>
    <w:rsid w:val="000D3BD8"/>
    <w:rsid w:val="000D6A9A"/>
    <w:rsid w:val="000E6159"/>
    <w:rsid w:val="000F070D"/>
    <w:rsid w:val="000F2EE3"/>
    <w:rsid w:val="000F6303"/>
    <w:rsid w:val="00107CD8"/>
    <w:rsid w:val="0011255A"/>
    <w:rsid w:val="00116C8A"/>
    <w:rsid w:val="00117D22"/>
    <w:rsid w:val="001256EF"/>
    <w:rsid w:val="00131A8D"/>
    <w:rsid w:val="00135E48"/>
    <w:rsid w:val="001370F1"/>
    <w:rsid w:val="001411BD"/>
    <w:rsid w:val="00141956"/>
    <w:rsid w:val="00155A0C"/>
    <w:rsid w:val="00170536"/>
    <w:rsid w:val="00171F4A"/>
    <w:rsid w:val="0017778E"/>
    <w:rsid w:val="00181EA8"/>
    <w:rsid w:val="00190897"/>
    <w:rsid w:val="00193D2C"/>
    <w:rsid w:val="001950AC"/>
    <w:rsid w:val="001C257F"/>
    <w:rsid w:val="001D15C4"/>
    <w:rsid w:val="001D2514"/>
    <w:rsid w:val="001D74C2"/>
    <w:rsid w:val="001D7F0B"/>
    <w:rsid w:val="002169D7"/>
    <w:rsid w:val="00221F0A"/>
    <w:rsid w:val="00227BE9"/>
    <w:rsid w:val="00230357"/>
    <w:rsid w:val="00235D53"/>
    <w:rsid w:val="00252686"/>
    <w:rsid w:val="00260451"/>
    <w:rsid w:val="00264545"/>
    <w:rsid w:val="00282E9E"/>
    <w:rsid w:val="002854EB"/>
    <w:rsid w:val="00292034"/>
    <w:rsid w:val="00295395"/>
    <w:rsid w:val="00297DF9"/>
    <w:rsid w:val="002A1938"/>
    <w:rsid w:val="002A6519"/>
    <w:rsid w:val="002A7C56"/>
    <w:rsid w:val="002D40DA"/>
    <w:rsid w:val="002D6E9B"/>
    <w:rsid w:val="002F2B42"/>
    <w:rsid w:val="00307C58"/>
    <w:rsid w:val="00312E8B"/>
    <w:rsid w:val="00313544"/>
    <w:rsid w:val="00313F4A"/>
    <w:rsid w:val="00323395"/>
    <w:rsid w:val="0033233B"/>
    <w:rsid w:val="003371BD"/>
    <w:rsid w:val="003414AF"/>
    <w:rsid w:val="00366874"/>
    <w:rsid w:val="003744E9"/>
    <w:rsid w:val="00381705"/>
    <w:rsid w:val="00382418"/>
    <w:rsid w:val="003851C5"/>
    <w:rsid w:val="003913B4"/>
    <w:rsid w:val="00392236"/>
    <w:rsid w:val="003A0426"/>
    <w:rsid w:val="003A1812"/>
    <w:rsid w:val="003A41AA"/>
    <w:rsid w:val="003B2010"/>
    <w:rsid w:val="003B35CC"/>
    <w:rsid w:val="003B3C97"/>
    <w:rsid w:val="003F568A"/>
    <w:rsid w:val="00400A81"/>
    <w:rsid w:val="00401A8C"/>
    <w:rsid w:val="00403EEF"/>
    <w:rsid w:val="004061AB"/>
    <w:rsid w:val="004218E3"/>
    <w:rsid w:val="00447213"/>
    <w:rsid w:val="004541B1"/>
    <w:rsid w:val="00455197"/>
    <w:rsid w:val="004574AE"/>
    <w:rsid w:val="00463380"/>
    <w:rsid w:val="004673BD"/>
    <w:rsid w:val="00474D82"/>
    <w:rsid w:val="004779A7"/>
    <w:rsid w:val="004903C3"/>
    <w:rsid w:val="004A2D6F"/>
    <w:rsid w:val="004B31D9"/>
    <w:rsid w:val="004D275F"/>
    <w:rsid w:val="004D7A93"/>
    <w:rsid w:val="004E51EE"/>
    <w:rsid w:val="004F1A9D"/>
    <w:rsid w:val="004F2764"/>
    <w:rsid w:val="004F3470"/>
    <w:rsid w:val="00500D4B"/>
    <w:rsid w:val="00506DCA"/>
    <w:rsid w:val="00514698"/>
    <w:rsid w:val="0052065F"/>
    <w:rsid w:val="00520932"/>
    <w:rsid w:val="00520C66"/>
    <w:rsid w:val="00547EB8"/>
    <w:rsid w:val="00552F89"/>
    <w:rsid w:val="0056123B"/>
    <w:rsid w:val="00565A04"/>
    <w:rsid w:val="00566D4E"/>
    <w:rsid w:val="00587624"/>
    <w:rsid w:val="00591793"/>
    <w:rsid w:val="005D0C73"/>
    <w:rsid w:val="005D2DA2"/>
    <w:rsid w:val="00622E39"/>
    <w:rsid w:val="006358B8"/>
    <w:rsid w:val="00635CC7"/>
    <w:rsid w:val="00647CC3"/>
    <w:rsid w:val="00651136"/>
    <w:rsid w:val="00653EAB"/>
    <w:rsid w:val="0066459C"/>
    <w:rsid w:val="00680095"/>
    <w:rsid w:val="00682E50"/>
    <w:rsid w:val="0069350D"/>
    <w:rsid w:val="00696AFD"/>
    <w:rsid w:val="0069710C"/>
    <w:rsid w:val="006B0792"/>
    <w:rsid w:val="006C0E4B"/>
    <w:rsid w:val="006C5232"/>
    <w:rsid w:val="006D4AFE"/>
    <w:rsid w:val="006E70B9"/>
    <w:rsid w:val="006F4A4B"/>
    <w:rsid w:val="007113C3"/>
    <w:rsid w:val="007305B9"/>
    <w:rsid w:val="007321A9"/>
    <w:rsid w:val="00735555"/>
    <w:rsid w:val="00745924"/>
    <w:rsid w:val="007601F5"/>
    <w:rsid w:val="007603A1"/>
    <w:rsid w:val="00764E5F"/>
    <w:rsid w:val="00765E62"/>
    <w:rsid w:val="00777613"/>
    <w:rsid w:val="007934AC"/>
    <w:rsid w:val="00793B9F"/>
    <w:rsid w:val="007C4B00"/>
    <w:rsid w:val="007D5134"/>
    <w:rsid w:val="007D7DEB"/>
    <w:rsid w:val="007F2A00"/>
    <w:rsid w:val="007F31D6"/>
    <w:rsid w:val="00801BA4"/>
    <w:rsid w:val="00802648"/>
    <w:rsid w:val="00814412"/>
    <w:rsid w:val="008255F6"/>
    <w:rsid w:val="00831115"/>
    <w:rsid w:val="00850D08"/>
    <w:rsid w:val="00866744"/>
    <w:rsid w:val="00880FD1"/>
    <w:rsid w:val="00890E26"/>
    <w:rsid w:val="00892CB3"/>
    <w:rsid w:val="008C50DE"/>
    <w:rsid w:val="008C735C"/>
    <w:rsid w:val="008E0E00"/>
    <w:rsid w:val="008E1574"/>
    <w:rsid w:val="008E649E"/>
    <w:rsid w:val="008F0789"/>
    <w:rsid w:val="008F4D9C"/>
    <w:rsid w:val="008F5964"/>
    <w:rsid w:val="009227C8"/>
    <w:rsid w:val="0092341E"/>
    <w:rsid w:val="00942166"/>
    <w:rsid w:val="00943920"/>
    <w:rsid w:val="009463B2"/>
    <w:rsid w:val="00971E37"/>
    <w:rsid w:val="00974F7E"/>
    <w:rsid w:val="0098068D"/>
    <w:rsid w:val="0099613A"/>
    <w:rsid w:val="009C4468"/>
    <w:rsid w:val="009F595A"/>
    <w:rsid w:val="009F66DB"/>
    <w:rsid w:val="009F746E"/>
    <w:rsid w:val="00A0144C"/>
    <w:rsid w:val="00A0688F"/>
    <w:rsid w:val="00A16049"/>
    <w:rsid w:val="00A1693F"/>
    <w:rsid w:val="00A23A3B"/>
    <w:rsid w:val="00A538D3"/>
    <w:rsid w:val="00A71CCC"/>
    <w:rsid w:val="00A83557"/>
    <w:rsid w:val="00A912C0"/>
    <w:rsid w:val="00A975ED"/>
    <w:rsid w:val="00A97C09"/>
    <w:rsid w:val="00AB0E33"/>
    <w:rsid w:val="00AB14DF"/>
    <w:rsid w:val="00AB238F"/>
    <w:rsid w:val="00AB34DC"/>
    <w:rsid w:val="00AB5EA7"/>
    <w:rsid w:val="00AB7C1E"/>
    <w:rsid w:val="00AC3CBC"/>
    <w:rsid w:val="00AC5DAA"/>
    <w:rsid w:val="00AD1D43"/>
    <w:rsid w:val="00AE5872"/>
    <w:rsid w:val="00AF4C4E"/>
    <w:rsid w:val="00B01DAA"/>
    <w:rsid w:val="00B11967"/>
    <w:rsid w:val="00B15EF9"/>
    <w:rsid w:val="00B24A37"/>
    <w:rsid w:val="00B24B04"/>
    <w:rsid w:val="00B36E28"/>
    <w:rsid w:val="00B465EE"/>
    <w:rsid w:val="00B76882"/>
    <w:rsid w:val="00B81FAB"/>
    <w:rsid w:val="00B94B95"/>
    <w:rsid w:val="00BB49A1"/>
    <w:rsid w:val="00BC0CAB"/>
    <w:rsid w:val="00BC521E"/>
    <w:rsid w:val="00BD6619"/>
    <w:rsid w:val="00BE2142"/>
    <w:rsid w:val="00BF79CA"/>
    <w:rsid w:val="00C07095"/>
    <w:rsid w:val="00C13B57"/>
    <w:rsid w:val="00C25B90"/>
    <w:rsid w:val="00C27E84"/>
    <w:rsid w:val="00C42715"/>
    <w:rsid w:val="00C4398F"/>
    <w:rsid w:val="00C4494A"/>
    <w:rsid w:val="00C63190"/>
    <w:rsid w:val="00C775E3"/>
    <w:rsid w:val="00C80247"/>
    <w:rsid w:val="00C93B5B"/>
    <w:rsid w:val="00C9591E"/>
    <w:rsid w:val="00C96D53"/>
    <w:rsid w:val="00CB032C"/>
    <w:rsid w:val="00CB4616"/>
    <w:rsid w:val="00CC1CA3"/>
    <w:rsid w:val="00CC56E9"/>
    <w:rsid w:val="00CD5D2A"/>
    <w:rsid w:val="00CF1B7D"/>
    <w:rsid w:val="00D01204"/>
    <w:rsid w:val="00D01476"/>
    <w:rsid w:val="00D04A40"/>
    <w:rsid w:val="00D200D5"/>
    <w:rsid w:val="00D30A87"/>
    <w:rsid w:val="00D31941"/>
    <w:rsid w:val="00D36143"/>
    <w:rsid w:val="00D53239"/>
    <w:rsid w:val="00D5454E"/>
    <w:rsid w:val="00D65A8A"/>
    <w:rsid w:val="00D717FC"/>
    <w:rsid w:val="00D76FD6"/>
    <w:rsid w:val="00D92A4B"/>
    <w:rsid w:val="00DA5D51"/>
    <w:rsid w:val="00DB4F84"/>
    <w:rsid w:val="00DB6267"/>
    <w:rsid w:val="00DD13D3"/>
    <w:rsid w:val="00DD685F"/>
    <w:rsid w:val="00DD6EA2"/>
    <w:rsid w:val="00DE0F41"/>
    <w:rsid w:val="00DE58B3"/>
    <w:rsid w:val="00DE5E84"/>
    <w:rsid w:val="00DE7CC9"/>
    <w:rsid w:val="00DF1595"/>
    <w:rsid w:val="00DF45B1"/>
    <w:rsid w:val="00DF6640"/>
    <w:rsid w:val="00DF74C0"/>
    <w:rsid w:val="00E044E1"/>
    <w:rsid w:val="00E11AF5"/>
    <w:rsid w:val="00E16E89"/>
    <w:rsid w:val="00E17ABD"/>
    <w:rsid w:val="00E21A80"/>
    <w:rsid w:val="00E35BD8"/>
    <w:rsid w:val="00E56BD6"/>
    <w:rsid w:val="00E6794B"/>
    <w:rsid w:val="00E85F50"/>
    <w:rsid w:val="00E90DEF"/>
    <w:rsid w:val="00EA0FF3"/>
    <w:rsid w:val="00EA2C45"/>
    <w:rsid w:val="00EB309E"/>
    <w:rsid w:val="00EB5D8F"/>
    <w:rsid w:val="00EC47DD"/>
    <w:rsid w:val="00EC6493"/>
    <w:rsid w:val="00EC77B1"/>
    <w:rsid w:val="00ED2C1C"/>
    <w:rsid w:val="00ED7FD7"/>
    <w:rsid w:val="00EE691E"/>
    <w:rsid w:val="00EF1BC1"/>
    <w:rsid w:val="00EF2940"/>
    <w:rsid w:val="00EF637A"/>
    <w:rsid w:val="00EF7797"/>
    <w:rsid w:val="00EF7AAB"/>
    <w:rsid w:val="00F1585A"/>
    <w:rsid w:val="00F201EB"/>
    <w:rsid w:val="00F31D53"/>
    <w:rsid w:val="00F36767"/>
    <w:rsid w:val="00F4237E"/>
    <w:rsid w:val="00F560A2"/>
    <w:rsid w:val="00F77701"/>
    <w:rsid w:val="00F845D3"/>
    <w:rsid w:val="00F90A21"/>
    <w:rsid w:val="00F91495"/>
    <w:rsid w:val="00F947B1"/>
    <w:rsid w:val="00FA2E9C"/>
    <w:rsid w:val="00FA7801"/>
    <w:rsid w:val="00FB70E6"/>
    <w:rsid w:val="00FC2422"/>
    <w:rsid w:val="00FC75DA"/>
    <w:rsid w:val="00FD1D45"/>
    <w:rsid w:val="00FD2655"/>
    <w:rsid w:val="00FE2F28"/>
    <w:rsid w:val="00FE310B"/>
    <w:rsid w:val="00FE6562"/>
    <w:rsid w:val="00FE69B2"/>
    <w:rsid w:val="00F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E70A2A-9E93-4E28-8A55-34D851EE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63B2"/>
  </w:style>
  <w:style w:type="paragraph" w:styleId="a5">
    <w:name w:val="footer"/>
    <w:basedOn w:val="a"/>
    <w:link w:val="a6"/>
    <w:uiPriority w:val="99"/>
    <w:unhideWhenUsed/>
    <w:rsid w:val="0094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6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CF6A7-CBC4-4DC7-A60C-C2E59459D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925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HvAnna</dc:creator>
  <cp:keywords/>
  <dc:description/>
  <cp:lastModifiedBy>user</cp:lastModifiedBy>
  <cp:revision>8</cp:revision>
  <dcterms:created xsi:type="dcterms:W3CDTF">2021-09-26T16:49:00Z</dcterms:created>
  <dcterms:modified xsi:type="dcterms:W3CDTF">2021-10-05T06:26:00Z</dcterms:modified>
</cp:coreProperties>
</file>